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BF" w:rsidRPr="00375FDA" w:rsidRDefault="00711DBF" w:rsidP="00711DBF">
      <w:pPr>
        <w:jc w:val="center"/>
        <w:rPr>
          <w:rFonts w:ascii="Stencil" w:hAnsi="Stencil"/>
          <w:b/>
          <w:sz w:val="48"/>
          <w:szCs w:val="48"/>
        </w:rPr>
      </w:pPr>
      <w:r w:rsidRPr="00375FDA">
        <w:rPr>
          <w:rFonts w:ascii="Stencil" w:hAnsi="Stencil"/>
          <w:b/>
          <w:i/>
          <w:sz w:val="48"/>
          <w:szCs w:val="48"/>
        </w:rPr>
        <w:t>Weathering</w:t>
      </w:r>
      <w:r w:rsidRPr="00375FDA">
        <w:rPr>
          <w:rFonts w:ascii="Stencil" w:hAnsi="Stencil"/>
          <w:b/>
          <w:sz w:val="48"/>
          <w:szCs w:val="48"/>
        </w:rPr>
        <w:t xml:space="preserve">, </w:t>
      </w:r>
      <w:r w:rsidRPr="00375FDA">
        <w:rPr>
          <w:rFonts w:ascii="Stencil" w:hAnsi="Stencil"/>
          <w:sz w:val="48"/>
          <w:szCs w:val="48"/>
        </w:rPr>
        <w:t>how it works</w:t>
      </w:r>
      <w:r w:rsidR="00375FDA" w:rsidRPr="00375FDA">
        <w:rPr>
          <w:rFonts w:ascii="Stencil" w:hAnsi="Stencil"/>
          <w:sz w:val="48"/>
          <w:szCs w:val="48"/>
        </w:rPr>
        <w:t xml:space="preserve"> Poster</w:t>
      </w:r>
      <w:r w:rsidRPr="00375FDA">
        <w:rPr>
          <w:rFonts w:ascii="Stencil" w:hAnsi="Stencil"/>
          <w:sz w:val="48"/>
          <w:szCs w:val="48"/>
        </w:rPr>
        <w:t>!</w:t>
      </w:r>
    </w:p>
    <w:p w:rsidR="00711DBF" w:rsidRDefault="00711DBF" w:rsidP="00711DBF">
      <w:pPr>
        <w:ind w:left="-1440" w:right="-1440"/>
        <w:jc w:val="center"/>
        <w:rPr>
          <w:rFonts w:ascii="Stencil" w:hAnsi="Stencil"/>
          <w:b/>
          <w:sz w:val="52"/>
          <w:szCs w:val="52"/>
        </w:rPr>
      </w:pPr>
      <w:r>
        <w:rPr>
          <w:rFonts w:ascii="Stencil" w:hAnsi="Stencil"/>
          <w:b/>
          <w:noProof/>
          <w:sz w:val="52"/>
          <w:szCs w:val="52"/>
        </w:rPr>
        <w:drawing>
          <wp:inline distT="0" distB="0" distL="0" distR="0" wp14:anchorId="77DD1440" wp14:editId="775ED647">
            <wp:extent cx="7000875" cy="1103630"/>
            <wp:effectExtent l="114300" t="114300" r="142875" b="1727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cate-Arch---Utah---USA----panoramic-vi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00875" cy="11036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D63A4" w:rsidRDefault="000D63A4" w:rsidP="00542BD0">
      <w:pPr>
        <w:ind w:left="-720" w:right="-720"/>
        <w:rPr>
          <w:rFonts w:ascii="Arial Black" w:hAnsi="Arial Black"/>
          <w:sz w:val="32"/>
          <w:szCs w:val="32"/>
        </w:rPr>
      </w:pPr>
    </w:p>
    <w:p w:rsidR="00542BD0" w:rsidRDefault="00542BD0" w:rsidP="00542BD0">
      <w:pPr>
        <w:ind w:left="-720" w:right="-720"/>
        <w:rPr>
          <w:rFonts w:ascii="Stencil" w:hAnsi="Stencil"/>
          <w:sz w:val="32"/>
          <w:szCs w:val="32"/>
        </w:rPr>
      </w:pPr>
      <w:bookmarkStart w:id="0" w:name="_GoBack"/>
      <w:bookmarkEnd w:id="0"/>
      <w:r w:rsidRPr="00375FDA">
        <w:rPr>
          <w:rFonts w:ascii="Arial Black" w:hAnsi="Arial Black"/>
          <w:sz w:val="32"/>
          <w:szCs w:val="32"/>
        </w:rPr>
        <w:t>Instructions</w:t>
      </w:r>
      <w:r>
        <w:rPr>
          <w:rFonts w:ascii="Stencil" w:hAnsi="Stencil"/>
          <w:sz w:val="32"/>
          <w:szCs w:val="32"/>
        </w:rPr>
        <w:t>:</w:t>
      </w:r>
    </w:p>
    <w:p w:rsidR="00542BD0" w:rsidRPr="00127869" w:rsidRDefault="00375FDA" w:rsidP="00542BD0">
      <w:pPr>
        <w:pStyle w:val="ListParagraph"/>
        <w:numPr>
          <w:ilvl w:val="0"/>
          <w:numId w:val="1"/>
        </w:numPr>
        <w:ind w:right="-720"/>
        <w:rPr>
          <w:rFonts w:ascii="Arial Black" w:hAnsi="Arial Black"/>
          <w:sz w:val="26"/>
          <w:szCs w:val="26"/>
        </w:rPr>
      </w:pPr>
      <w:r w:rsidRPr="00127869">
        <w:rPr>
          <w:rFonts w:ascii="Arial Black" w:hAnsi="Arial Black"/>
          <w:sz w:val="26"/>
          <w:szCs w:val="26"/>
        </w:rPr>
        <w:t>Decide as a group who is assigned to which phase of the weathering process.</w:t>
      </w:r>
    </w:p>
    <w:p w:rsidR="00375FDA" w:rsidRPr="00127869" w:rsidRDefault="00375FDA" w:rsidP="00375FDA">
      <w:pPr>
        <w:pStyle w:val="ListParagraph"/>
        <w:ind w:left="0" w:right="-720"/>
        <w:rPr>
          <w:rFonts w:ascii="Arial Black" w:hAnsi="Arial Black"/>
          <w:sz w:val="26"/>
          <w:szCs w:val="26"/>
        </w:rPr>
      </w:pPr>
    </w:p>
    <w:p w:rsidR="00375FDA" w:rsidRPr="00127869" w:rsidRDefault="00375FDA" w:rsidP="00542BD0">
      <w:pPr>
        <w:pStyle w:val="ListParagraph"/>
        <w:numPr>
          <w:ilvl w:val="0"/>
          <w:numId w:val="1"/>
        </w:numPr>
        <w:ind w:right="-720"/>
        <w:rPr>
          <w:rFonts w:ascii="Arial Black" w:hAnsi="Arial Black"/>
          <w:sz w:val="26"/>
          <w:szCs w:val="26"/>
        </w:rPr>
      </w:pPr>
      <w:r w:rsidRPr="00127869">
        <w:rPr>
          <w:rFonts w:ascii="Arial Black" w:hAnsi="Arial Black"/>
          <w:sz w:val="26"/>
          <w:szCs w:val="26"/>
        </w:rPr>
        <w:t xml:space="preserve">As a group, </w:t>
      </w:r>
      <w:r w:rsidR="00127869" w:rsidRPr="00127869">
        <w:rPr>
          <w:rFonts w:ascii="Arial Black" w:hAnsi="Arial Black"/>
          <w:sz w:val="26"/>
          <w:szCs w:val="26"/>
        </w:rPr>
        <w:t xml:space="preserve">create a title and </w:t>
      </w:r>
      <w:r w:rsidRPr="00127869">
        <w:rPr>
          <w:rFonts w:ascii="Arial Black" w:hAnsi="Arial Black"/>
          <w:sz w:val="26"/>
          <w:szCs w:val="26"/>
        </w:rPr>
        <w:t>make a drawing that displays the weathering process using the</w:t>
      </w:r>
      <w:r w:rsidR="00127869" w:rsidRPr="00127869">
        <w:rPr>
          <w:rFonts w:ascii="Arial Black" w:hAnsi="Arial Black"/>
          <w:sz w:val="26"/>
          <w:szCs w:val="26"/>
        </w:rPr>
        <w:t xml:space="preserve"> listed terms in section</w:t>
      </w:r>
      <w:r w:rsidRPr="00127869">
        <w:rPr>
          <w:rFonts w:ascii="Arial Black" w:hAnsi="Arial Black"/>
          <w:sz w:val="26"/>
          <w:szCs w:val="26"/>
        </w:rPr>
        <w:t xml:space="preserve"> 3 of these instructions (use colored pencils, and markers</w:t>
      </w:r>
      <w:r w:rsidR="00127869" w:rsidRPr="00127869">
        <w:rPr>
          <w:rFonts w:ascii="Arial Black" w:hAnsi="Arial Black"/>
          <w:sz w:val="26"/>
          <w:szCs w:val="26"/>
        </w:rPr>
        <w:t>. I</w:t>
      </w:r>
      <w:r w:rsidRPr="00127869">
        <w:rPr>
          <w:rFonts w:ascii="Arial Black" w:hAnsi="Arial Black"/>
          <w:sz w:val="26"/>
          <w:szCs w:val="26"/>
        </w:rPr>
        <w:t>f you use mine do not abuse them please).</w:t>
      </w:r>
    </w:p>
    <w:p w:rsidR="00375FDA" w:rsidRPr="00127869" w:rsidRDefault="00375FDA" w:rsidP="00375FDA">
      <w:pPr>
        <w:pStyle w:val="ListParagraph"/>
        <w:ind w:left="0" w:right="-720"/>
        <w:rPr>
          <w:rFonts w:ascii="Arial Black" w:hAnsi="Arial Black"/>
          <w:sz w:val="26"/>
          <w:szCs w:val="26"/>
        </w:rPr>
      </w:pPr>
    </w:p>
    <w:p w:rsidR="00375FDA" w:rsidRPr="00127869" w:rsidRDefault="00375FDA" w:rsidP="00542BD0">
      <w:pPr>
        <w:pStyle w:val="ListParagraph"/>
        <w:numPr>
          <w:ilvl w:val="0"/>
          <w:numId w:val="1"/>
        </w:numPr>
        <w:ind w:right="-720"/>
        <w:rPr>
          <w:rFonts w:ascii="Arial Black" w:hAnsi="Arial Black"/>
          <w:sz w:val="26"/>
          <w:szCs w:val="26"/>
        </w:rPr>
      </w:pPr>
      <w:r w:rsidRPr="00127869">
        <w:rPr>
          <w:rFonts w:ascii="Arial Black" w:hAnsi="Arial Black"/>
          <w:sz w:val="26"/>
          <w:szCs w:val="26"/>
        </w:rPr>
        <w:t>Define each of these terms and label them accordingly on your poster next to the appropriate drawing:</w:t>
      </w:r>
    </w:p>
    <w:p w:rsidR="00375FDA" w:rsidRPr="00127869" w:rsidRDefault="00375FDA" w:rsidP="00375FDA">
      <w:pPr>
        <w:pStyle w:val="ListParagraph"/>
        <w:numPr>
          <w:ilvl w:val="1"/>
          <w:numId w:val="2"/>
        </w:numPr>
        <w:ind w:right="-720"/>
        <w:rPr>
          <w:rFonts w:ascii="Arial Black" w:hAnsi="Arial Black"/>
          <w:sz w:val="26"/>
          <w:szCs w:val="26"/>
        </w:rPr>
      </w:pPr>
      <w:r w:rsidRPr="00127869">
        <w:rPr>
          <w:rFonts w:ascii="Arial Black" w:hAnsi="Arial Black"/>
          <w:sz w:val="26"/>
          <w:szCs w:val="26"/>
        </w:rPr>
        <w:t>Weathering: p.52</w:t>
      </w:r>
    </w:p>
    <w:p w:rsidR="00375FDA" w:rsidRPr="00127869" w:rsidRDefault="00375FDA" w:rsidP="00375FDA">
      <w:pPr>
        <w:pStyle w:val="ListParagraph"/>
        <w:numPr>
          <w:ilvl w:val="1"/>
          <w:numId w:val="2"/>
        </w:numPr>
        <w:ind w:right="-720"/>
        <w:rPr>
          <w:rFonts w:ascii="Arial Black" w:hAnsi="Arial Black"/>
          <w:sz w:val="26"/>
          <w:szCs w:val="26"/>
        </w:rPr>
      </w:pPr>
      <w:r w:rsidRPr="00127869">
        <w:rPr>
          <w:rFonts w:ascii="Arial Black" w:hAnsi="Arial Black"/>
          <w:sz w:val="26"/>
          <w:szCs w:val="26"/>
        </w:rPr>
        <w:t>Erosion: p.54</w:t>
      </w:r>
    </w:p>
    <w:p w:rsidR="00375FDA" w:rsidRPr="00127869" w:rsidRDefault="00375FDA" w:rsidP="00375FDA">
      <w:pPr>
        <w:pStyle w:val="ListParagraph"/>
        <w:numPr>
          <w:ilvl w:val="1"/>
          <w:numId w:val="2"/>
        </w:numPr>
        <w:ind w:right="-720"/>
        <w:rPr>
          <w:rFonts w:ascii="Arial Black" w:hAnsi="Arial Black"/>
          <w:sz w:val="26"/>
          <w:szCs w:val="26"/>
        </w:rPr>
      </w:pPr>
      <w:r w:rsidRPr="00127869">
        <w:rPr>
          <w:rFonts w:ascii="Arial Black" w:hAnsi="Arial Black"/>
          <w:sz w:val="26"/>
          <w:szCs w:val="26"/>
        </w:rPr>
        <w:t>Transportation: Use cell phone to research</w:t>
      </w:r>
    </w:p>
    <w:p w:rsidR="00375FDA" w:rsidRPr="00127869" w:rsidRDefault="00375FDA" w:rsidP="00375FDA">
      <w:pPr>
        <w:pStyle w:val="ListParagraph"/>
        <w:numPr>
          <w:ilvl w:val="1"/>
          <w:numId w:val="2"/>
        </w:numPr>
        <w:ind w:right="-720"/>
        <w:rPr>
          <w:rFonts w:ascii="Arial Black" w:hAnsi="Arial Black"/>
          <w:sz w:val="26"/>
          <w:szCs w:val="26"/>
        </w:rPr>
      </w:pPr>
      <w:r w:rsidRPr="00127869">
        <w:rPr>
          <w:rFonts w:ascii="Arial Black" w:hAnsi="Arial Black"/>
          <w:sz w:val="26"/>
          <w:szCs w:val="26"/>
        </w:rPr>
        <w:t>Deposition: Use cell phone to research</w:t>
      </w:r>
    </w:p>
    <w:p w:rsidR="00375FDA" w:rsidRPr="00127869" w:rsidRDefault="00375FDA" w:rsidP="00375FDA">
      <w:pPr>
        <w:pStyle w:val="ListParagraph"/>
        <w:ind w:right="-720"/>
        <w:rPr>
          <w:rFonts w:ascii="Arial Black" w:hAnsi="Arial Black"/>
          <w:sz w:val="26"/>
          <w:szCs w:val="26"/>
        </w:rPr>
      </w:pPr>
    </w:p>
    <w:p w:rsidR="00375FDA" w:rsidRPr="00127869" w:rsidRDefault="00375FDA" w:rsidP="00375FDA">
      <w:pPr>
        <w:pStyle w:val="ListParagraph"/>
        <w:numPr>
          <w:ilvl w:val="0"/>
          <w:numId w:val="1"/>
        </w:numPr>
        <w:ind w:right="-720"/>
        <w:rPr>
          <w:rFonts w:ascii="Arial Black" w:hAnsi="Arial Black"/>
          <w:sz w:val="26"/>
          <w:szCs w:val="26"/>
        </w:rPr>
      </w:pPr>
      <w:r w:rsidRPr="00127869">
        <w:rPr>
          <w:rFonts w:ascii="Arial Black" w:hAnsi="Arial Black"/>
          <w:sz w:val="26"/>
          <w:szCs w:val="26"/>
        </w:rPr>
        <w:t xml:space="preserve">Then write one </w:t>
      </w:r>
      <w:r w:rsidR="00127869" w:rsidRPr="00127869">
        <w:rPr>
          <w:rFonts w:ascii="Arial Black" w:hAnsi="Arial Black"/>
          <w:sz w:val="26"/>
          <w:szCs w:val="26"/>
        </w:rPr>
        <w:t xml:space="preserve">interesting fact about weathering that your group has learned during this project and place it on the top of the poster below the title. Use cell phone or text book to find this information. P.52-57 </w:t>
      </w:r>
    </w:p>
    <w:p w:rsidR="00375FDA" w:rsidRPr="00127869" w:rsidRDefault="00375FDA" w:rsidP="00375FDA">
      <w:pPr>
        <w:pStyle w:val="ListParagraph"/>
        <w:ind w:left="0" w:right="-720"/>
        <w:rPr>
          <w:rFonts w:ascii="Arial Black" w:hAnsi="Arial Black"/>
          <w:sz w:val="26"/>
          <w:szCs w:val="26"/>
        </w:rPr>
      </w:pPr>
    </w:p>
    <w:p w:rsidR="00375FDA" w:rsidRPr="00127869" w:rsidRDefault="00375FDA" w:rsidP="00375FDA">
      <w:pPr>
        <w:pStyle w:val="ListParagraph"/>
        <w:numPr>
          <w:ilvl w:val="0"/>
          <w:numId w:val="1"/>
        </w:numPr>
        <w:ind w:right="-720"/>
        <w:rPr>
          <w:rFonts w:ascii="Arial Black" w:hAnsi="Arial Black"/>
          <w:sz w:val="26"/>
          <w:szCs w:val="26"/>
        </w:rPr>
      </w:pPr>
      <w:r w:rsidRPr="00127869">
        <w:rPr>
          <w:rFonts w:ascii="Arial Black" w:hAnsi="Arial Black"/>
          <w:sz w:val="26"/>
          <w:szCs w:val="26"/>
        </w:rPr>
        <w:t>Display your group’s artwork to the class and explain each term as is located on your poster.</w:t>
      </w:r>
    </w:p>
    <w:sectPr w:rsidR="00375FDA" w:rsidRPr="00127869" w:rsidSect="00542BD0">
      <w:pgSz w:w="12240" w:h="15840"/>
      <w:pgMar w:top="81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31D1"/>
    <w:multiLevelType w:val="hybridMultilevel"/>
    <w:tmpl w:val="D64A6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721722"/>
    <w:multiLevelType w:val="hybridMultilevel"/>
    <w:tmpl w:val="3BDA9A36"/>
    <w:lvl w:ilvl="0" w:tplc="0409000F">
      <w:start w:val="1"/>
      <w:numFmt w:val="decimal"/>
      <w:lvlText w:val="%1."/>
      <w:lvlJc w:val="left"/>
      <w:pPr>
        <w:ind w:left="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1ED65D3"/>
    <w:multiLevelType w:val="hybridMultilevel"/>
    <w:tmpl w:val="36CA3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16844"/>
    <w:multiLevelType w:val="hybridMultilevel"/>
    <w:tmpl w:val="124A1F8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6A551C50"/>
    <w:multiLevelType w:val="hybridMultilevel"/>
    <w:tmpl w:val="9C5E6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BF"/>
    <w:rsid w:val="000D63A4"/>
    <w:rsid w:val="00127869"/>
    <w:rsid w:val="00375FDA"/>
    <w:rsid w:val="00542BD0"/>
    <w:rsid w:val="00711DBF"/>
    <w:rsid w:val="00D80293"/>
    <w:rsid w:val="00ED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DBF"/>
    <w:rPr>
      <w:rFonts w:ascii="Tahoma" w:hAnsi="Tahoma" w:cs="Tahoma"/>
      <w:sz w:val="16"/>
      <w:szCs w:val="16"/>
    </w:rPr>
  </w:style>
  <w:style w:type="paragraph" w:styleId="ListParagraph">
    <w:name w:val="List Paragraph"/>
    <w:basedOn w:val="Normal"/>
    <w:uiPriority w:val="34"/>
    <w:qFormat/>
    <w:rsid w:val="00542B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DBF"/>
    <w:rPr>
      <w:rFonts w:ascii="Tahoma" w:hAnsi="Tahoma" w:cs="Tahoma"/>
      <w:sz w:val="16"/>
      <w:szCs w:val="16"/>
    </w:rPr>
  </w:style>
  <w:style w:type="paragraph" w:styleId="ListParagraph">
    <w:name w:val="List Paragraph"/>
    <w:basedOn w:val="Normal"/>
    <w:uiPriority w:val="34"/>
    <w:qFormat/>
    <w:rsid w:val="00542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Teacher</cp:lastModifiedBy>
  <cp:revision>3</cp:revision>
  <cp:lastPrinted>2015-09-10T14:12:00Z</cp:lastPrinted>
  <dcterms:created xsi:type="dcterms:W3CDTF">2015-09-10T14:12:00Z</dcterms:created>
  <dcterms:modified xsi:type="dcterms:W3CDTF">2015-09-10T21:12:00Z</dcterms:modified>
</cp:coreProperties>
</file>